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AE" w:rsidRPr="00F14FC8" w:rsidRDefault="00F14FC8" w:rsidP="00F14FC8">
      <w:pPr>
        <w:jc w:val="center"/>
        <w:rPr>
          <w:sz w:val="32"/>
          <w:szCs w:val="240"/>
        </w:rPr>
      </w:pPr>
      <w:r w:rsidRPr="00F14FC8">
        <w:rPr>
          <w:sz w:val="32"/>
          <w:szCs w:val="240"/>
        </w:rPr>
        <w:t>SPIN</w:t>
      </w:r>
      <w:r w:rsidRPr="00F14FC8">
        <w:rPr>
          <w:rFonts w:hint="eastAsia"/>
          <w:sz w:val="32"/>
          <w:szCs w:val="240"/>
        </w:rPr>
        <w:t>平台项目</w:t>
      </w:r>
      <w:r w:rsidR="00EC6132">
        <w:rPr>
          <w:rFonts w:hint="eastAsia"/>
          <w:sz w:val="32"/>
          <w:szCs w:val="240"/>
        </w:rPr>
        <w:t>需求</w:t>
      </w:r>
      <w:r w:rsidRPr="00F14FC8">
        <w:rPr>
          <w:rFonts w:hint="eastAsia"/>
          <w:sz w:val="32"/>
          <w:szCs w:val="240"/>
        </w:rPr>
        <w:t>表</w:t>
      </w:r>
    </w:p>
    <w:tbl>
      <w:tblPr>
        <w:tblStyle w:val="a3"/>
        <w:tblW w:w="9033" w:type="dxa"/>
        <w:tblLook w:val="04A0" w:firstRow="1" w:lastRow="0" w:firstColumn="1" w:lastColumn="0" w:noHBand="0" w:noVBand="1"/>
      </w:tblPr>
      <w:tblGrid>
        <w:gridCol w:w="1838"/>
        <w:gridCol w:w="2693"/>
        <w:gridCol w:w="1701"/>
        <w:gridCol w:w="2801"/>
      </w:tblGrid>
      <w:tr w:rsidR="00E82B21" w:rsidTr="00990667">
        <w:tc>
          <w:tcPr>
            <w:tcW w:w="1838" w:type="dxa"/>
          </w:tcPr>
          <w:p w:rsidR="00E82B21" w:rsidRPr="00C33201" w:rsidRDefault="00E82B21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项目名称</w:t>
            </w:r>
          </w:p>
        </w:tc>
        <w:tc>
          <w:tcPr>
            <w:tcW w:w="7195" w:type="dxa"/>
            <w:gridSpan w:val="3"/>
          </w:tcPr>
          <w:p w:rsidR="00E82B21" w:rsidRPr="00C33201" w:rsidRDefault="00E82B21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5101A8" w:rsidTr="005101A8">
        <w:tc>
          <w:tcPr>
            <w:tcW w:w="1838" w:type="dxa"/>
          </w:tcPr>
          <w:p w:rsidR="005101A8" w:rsidRPr="00C33201" w:rsidRDefault="00E82B21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项目提出日期</w:t>
            </w:r>
          </w:p>
        </w:tc>
        <w:tc>
          <w:tcPr>
            <w:tcW w:w="2693" w:type="dxa"/>
          </w:tcPr>
          <w:p w:rsidR="005101A8" w:rsidRPr="00C33201" w:rsidRDefault="005101A8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年 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月 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</w:tcPr>
          <w:p w:rsidR="005101A8" w:rsidRPr="00C33201" w:rsidRDefault="00E82B21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期望交付日期</w:t>
            </w:r>
          </w:p>
        </w:tc>
        <w:tc>
          <w:tcPr>
            <w:tcW w:w="2801" w:type="dxa"/>
          </w:tcPr>
          <w:p w:rsidR="005101A8" w:rsidRPr="00C33201" w:rsidRDefault="005101A8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年 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月 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日</w:t>
            </w:r>
          </w:p>
        </w:tc>
      </w:tr>
      <w:tr w:rsidR="005101A8" w:rsidRPr="00F14FC8" w:rsidTr="005101A8">
        <w:trPr>
          <w:trHeight w:val="371"/>
        </w:trPr>
        <w:tc>
          <w:tcPr>
            <w:tcW w:w="1838" w:type="dxa"/>
          </w:tcPr>
          <w:p w:rsidR="005101A8" w:rsidRPr="00F14FC8" w:rsidRDefault="00E82B21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发起人</w:t>
            </w:r>
          </w:p>
        </w:tc>
        <w:tc>
          <w:tcPr>
            <w:tcW w:w="2693" w:type="dxa"/>
          </w:tcPr>
          <w:p w:rsidR="005101A8" w:rsidRPr="00F14FC8" w:rsidRDefault="005101A8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01A8" w:rsidRPr="00F14FC8" w:rsidRDefault="00E82B21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发起部门</w:t>
            </w:r>
          </w:p>
        </w:tc>
        <w:tc>
          <w:tcPr>
            <w:tcW w:w="2801" w:type="dxa"/>
          </w:tcPr>
          <w:p w:rsidR="005101A8" w:rsidRPr="00F14FC8" w:rsidRDefault="005101A8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EC6132" w:rsidTr="00EC6132">
        <w:trPr>
          <w:trHeight w:val="266"/>
        </w:trPr>
        <w:tc>
          <w:tcPr>
            <w:tcW w:w="1838" w:type="dxa"/>
            <w:vMerge w:val="restart"/>
          </w:tcPr>
          <w:p w:rsidR="00EC6132" w:rsidRPr="00C33201" w:rsidRDefault="00EC6132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  <w:r w:rsidRPr="00C33201">
              <w:rPr>
                <w:rFonts w:ascii="宋体" w:eastAsia="宋体" w:hAnsi="宋体" w:hint="eastAsia"/>
                <w:sz w:val="20"/>
                <w:szCs w:val="20"/>
              </w:rPr>
              <w:t>业务描述</w:t>
            </w:r>
          </w:p>
        </w:tc>
        <w:tc>
          <w:tcPr>
            <w:tcW w:w="7195" w:type="dxa"/>
            <w:gridSpan w:val="3"/>
          </w:tcPr>
          <w:p w:rsidR="00EC6132" w:rsidRDefault="00EC6132" w:rsidP="005101A8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  <w:r>
              <w:rPr>
                <w:rFonts w:ascii="宋体" w:eastAsia="宋体" w:hAnsi="宋体" w:hint="eastAsia"/>
                <w:i/>
                <w:iCs/>
                <w:sz w:val="16"/>
                <w:szCs w:val="16"/>
              </w:rPr>
              <w:t>业务模式介绍</w:t>
            </w:r>
          </w:p>
          <w:p w:rsidR="00EC6132" w:rsidRPr="007A0D51" w:rsidRDefault="00EC6132" w:rsidP="005101A8">
            <w:pPr>
              <w:spacing w:line="360" w:lineRule="auto"/>
              <w:outlineLvl w:val="2"/>
              <w:rPr>
                <w:rFonts w:ascii="宋体" w:eastAsia="宋体" w:hAnsi="宋体"/>
                <w:sz w:val="16"/>
                <w:szCs w:val="16"/>
              </w:rPr>
            </w:pPr>
          </w:p>
          <w:p w:rsidR="00EC6132" w:rsidRPr="007A0D51" w:rsidRDefault="00EC6132" w:rsidP="005101A8">
            <w:pPr>
              <w:spacing w:line="360" w:lineRule="auto"/>
              <w:outlineLvl w:val="2"/>
              <w:rPr>
                <w:rFonts w:ascii="宋体" w:eastAsia="宋体" w:hAnsi="宋体"/>
                <w:sz w:val="16"/>
                <w:szCs w:val="16"/>
              </w:rPr>
            </w:pPr>
          </w:p>
          <w:p w:rsidR="00EC6132" w:rsidRDefault="00EC6132" w:rsidP="005101A8">
            <w:pPr>
              <w:spacing w:line="360" w:lineRule="auto"/>
              <w:outlineLvl w:val="2"/>
              <w:rPr>
                <w:rFonts w:ascii="宋体" w:eastAsia="宋体" w:hAnsi="宋体"/>
                <w:sz w:val="16"/>
                <w:szCs w:val="16"/>
              </w:rPr>
            </w:pPr>
          </w:p>
          <w:p w:rsidR="00E82B21" w:rsidRPr="007A0D51" w:rsidRDefault="00E82B21" w:rsidP="005101A8">
            <w:pPr>
              <w:spacing w:line="360" w:lineRule="auto"/>
              <w:outlineLvl w:val="2"/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EC6132" w:rsidTr="00A35C92">
        <w:trPr>
          <w:trHeight w:val="262"/>
        </w:trPr>
        <w:tc>
          <w:tcPr>
            <w:tcW w:w="1838" w:type="dxa"/>
            <w:vMerge/>
          </w:tcPr>
          <w:p w:rsidR="00EC6132" w:rsidRPr="00C33201" w:rsidRDefault="00EC6132" w:rsidP="005101A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3"/>
          </w:tcPr>
          <w:p w:rsidR="00EC6132" w:rsidRPr="007A0D51" w:rsidRDefault="00EC6132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  <w:r>
              <w:rPr>
                <w:rFonts w:ascii="宋体" w:eastAsia="宋体" w:hAnsi="宋体" w:hint="eastAsia"/>
                <w:i/>
                <w:iCs/>
                <w:sz w:val="16"/>
                <w:szCs w:val="16"/>
              </w:rPr>
              <w:t>服务商或商户侧政策</w:t>
            </w:r>
          </w:p>
          <w:p w:rsidR="00EC6132" w:rsidRDefault="00EC6132" w:rsidP="00EC6132">
            <w:pPr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C6132" w:rsidRDefault="00EC6132" w:rsidP="00EC6132">
            <w:pPr>
              <w:outlineLvl w:val="2"/>
              <w:rPr>
                <w:i/>
                <w:iCs/>
                <w:sz w:val="16"/>
                <w:szCs w:val="16"/>
              </w:rPr>
            </w:pPr>
          </w:p>
          <w:p w:rsidR="00E82B21" w:rsidRPr="007A0D51" w:rsidRDefault="00E82B21" w:rsidP="00EC6132">
            <w:pPr>
              <w:outlineLvl w:val="2"/>
              <w:rPr>
                <w:i/>
                <w:iCs/>
                <w:sz w:val="16"/>
                <w:szCs w:val="16"/>
              </w:rPr>
            </w:pPr>
          </w:p>
        </w:tc>
      </w:tr>
      <w:tr w:rsidR="00EC6132" w:rsidTr="00A35C92">
        <w:trPr>
          <w:trHeight w:val="262"/>
        </w:trPr>
        <w:tc>
          <w:tcPr>
            <w:tcW w:w="1838" w:type="dxa"/>
            <w:vMerge/>
          </w:tcPr>
          <w:p w:rsidR="00EC6132" w:rsidRPr="00C33201" w:rsidRDefault="00EC6132" w:rsidP="005101A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3"/>
          </w:tcPr>
          <w:p w:rsidR="00EC6132" w:rsidRPr="007A0D5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  <w:r>
              <w:rPr>
                <w:rFonts w:ascii="宋体" w:eastAsia="宋体" w:hAnsi="宋体" w:hint="eastAsia"/>
                <w:i/>
                <w:iCs/>
                <w:sz w:val="16"/>
                <w:szCs w:val="16"/>
              </w:rPr>
              <w:t>财务指标</w:t>
            </w:r>
            <w:r w:rsidR="00EC6132" w:rsidRPr="007A0D51">
              <w:rPr>
                <w:rFonts w:ascii="宋体" w:eastAsia="宋体" w:hAnsi="宋体" w:hint="eastAsia"/>
                <w:i/>
                <w:iCs/>
                <w:sz w:val="16"/>
                <w:szCs w:val="16"/>
              </w:rPr>
              <w:t>（交易量，交易笔数</w:t>
            </w:r>
            <w:r w:rsidR="00EC6132">
              <w:rPr>
                <w:rFonts w:ascii="宋体" w:eastAsia="宋体" w:hAnsi="宋体" w:hint="eastAsia"/>
                <w:i/>
                <w:iCs/>
                <w:sz w:val="16"/>
                <w:szCs w:val="16"/>
              </w:rPr>
              <w:t>，毛利</w:t>
            </w:r>
            <w:r>
              <w:rPr>
                <w:rFonts w:ascii="宋体" w:eastAsia="宋体" w:hAnsi="宋体" w:hint="eastAsia"/>
                <w:i/>
                <w:iCs/>
                <w:sz w:val="16"/>
                <w:szCs w:val="16"/>
              </w:rPr>
              <w:t>，</w:t>
            </w:r>
            <w:r w:rsidR="00EC6132" w:rsidRPr="007A0D51">
              <w:rPr>
                <w:rFonts w:ascii="宋体" w:eastAsia="宋体" w:hAnsi="宋体" w:hint="eastAsia"/>
                <w:i/>
                <w:iCs/>
                <w:sz w:val="16"/>
                <w:szCs w:val="16"/>
              </w:rPr>
              <w:t>……等指标）</w:t>
            </w:r>
          </w:p>
          <w:p w:rsidR="00EC6132" w:rsidRPr="007A0D51" w:rsidRDefault="00EC6132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C6132" w:rsidRDefault="00EC6132" w:rsidP="005101A8">
            <w:pPr>
              <w:outlineLvl w:val="2"/>
              <w:rPr>
                <w:i/>
                <w:iCs/>
                <w:sz w:val="16"/>
                <w:szCs w:val="16"/>
              </w:rPr>
            </w:pPr>
          </w:p>
          <w:p w:rsidR="00E82B21" w:rsidRPr="007A0D51" w:rsidRDefault="00E82B21" w:rsidP="005101A8">
            <w:pPr>
              <w:outlineLvl w:val="2"/>
              <w:rPr>
                <w:i/>
                <w:iCs/>
                <w:sz w:val="16"/>
                <w:szCs w:val="16"/>
              </w:rPr>
            </w:pPr>
          </w:p>
        </w:tc>
      </w:tr>
      <w:tr w:rsidR="00EC6132" w:rsidTr="00A35C92">
        <w:trPr>
          <w:trHeight w:val="262"/>
        </w:trPr>
        <w:tc>
          <w:tcPr>
            <w:tcW w:w="1838" w:type="dxa"/>
            <w:vMerge/>
          </w:tcPr>
          <w:p w:rsidR="00EC6132" w:rsidRPr="00C33201" w:rsidRDefault="00EC6132" w:rsidP="005101A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3"/>
          </w:tcPr>
          <w:p w:rsidR="00EC6132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  <w:r>
              <w:rPr>
                <w:rFonts w:ascii="宋体" w:eastAsia="宋体" w:hAnsi="宋体" w:hint="eastAsia"/>
                <w:i/>
                <w:iCs/>
                <w:sz w:val="16"/>
                <w:szCs w:val="16"/>
              </w:rPr>
              <w:t>需求功能点，终端，准入，交易，结算，售后等各环节相关需求功能列表及说明</w:t>
            </w: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Pr="007A0D5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C6132" w:rsidRPr="007A0D51" w:rsidRDefault="00EC6132" w:rsidP="005101A8">
            <w:pPr>
              <w:outlineLvl w:val="2"/>
              <w:rPr>
                <w:i/>
                <w:iCs/>
                <w:sz w:val="16"/>
                <w:szCs w:val="16"/>
              </w:rPr>
            </w:pPr>
          </w:p>
        </w:tc>
      </w:tr>
      <w:tr w:rsidR="00EC6132" w:rsidTr="00A35C92">
        <w:trPr>
          <w:trHeight w:val="262"/>
        </w:trPr>
        <w:tc>
          <w:tcPr>
            <w:tcW w:w="1838" w:type="dxa"/>
            <w:vMerge/>
          </w:tcPr>
          <w:p w:rsidR="00EC6132" w:rsidRPr="00C33201" w:rsidRDefault="00EC6132" w:rsidP="005101A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3"/>
          </w:tcPr>
          <w:p w:rsidR="00EC6132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  <w:r>
              <w:rPr>
                <w:rFonts w:ascii="宋体" w:eastAsia="宋体" w:hAnsi="宋体" w:hint="eastAsia"/>
                <w:i/>
                <w:iCs/>
                <w:sz w:val="16"/>
                <w:szCs w:val="16"/>
              </w:rPr>
              <w:t>其他</w:t>
            </w: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82B21" w:rsidRPr="007A0D51" w:rsidRDefault="00E82B21" w:rsidP="00EC6132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6"/>
                <w:szCs w:val="16"/>
              </w:rPr>
            </w:pPr>
          </w:p>
          <w:p w:rsidR="00EC6132" w:rsidRPr="007A0D51" w:rsidRDefault="00EC6132" w:rsidP="005101A8">
            <w:pPr>
              <w:outlineLvl w:val="2"/>
              <w:rPr>
                <w:i/>
                <w:iCs/>
                <w:sz w:val="16"/>
                <w:szCs w:val="16"/>
              </w:rPr>
            </w:pPr>
          </w:p>
        </w:tc>
      </w:tr>
      <w:tr w:rsidR="005101A8" w:rsidTr="00A35C92">
        <w:tc>
          <w:tcPr>
            <w:tcW w:w="1838" w:type="dxa"/>
          </w:tcPr>
          <w:p w:rsidR="005101A8" w:rsidRPr="00C33201" w:rsidRDefault="00EC6132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签字栏</w:t>
            </w:r>
          </w:p>
        </w:tc>
        <w:tc>
          <w:tcPr>
            <w:tcW w:w="7195" w:type="dxa"/>
            <w:gridSpan w:val="3"/>
          </w:tcPr>
          <w:p w:rsidR="005101A8" w:rsidRPr="00EC6132" w:rsidRDefault="00EC6132" w:rsidP="005101A8">
            <w:pPr>
              <w:spacing w:line="360" w:lineRule="auto"/>
              <w:outlineLvl w:val="2"/>
              <w:rPr>
                <w:rFonts w:ascii="宋体" w:eastAsia="宋体" w:hAnsi="宋体"/>
                <w:i/>
                <w:iCs/>
                <w:sz w:val="15"/>
                <w:szCs w:val="15"/>
              </w:rPr>
            </w:pPr>
            <w:r w:rsidRPr="00EC6132">
              <w:rPr>
                <w:rFonts w:ascii="宋体" w:eastAsia="宋体" w:hAnsi="宋体" w:hint="eastAsia"/>
                <w:i/>
                <w:iCs/>
                <w:sz w:val="15"/>
                <w:szCs w:val="15"/>
              </w:rPr>
              <w:t>平台部、发起部门、运营部签字</w:t>
            </w:r>
          </w:p>
          <w:p w:rsidR="005101A8" w:rsidRDefault="005101A8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</w:p>
          <w:p w:rsidR="005101A8" w:rsidRPr="00C33201" w:rsidRDefault="005101A8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</w:p>
          <w:p w:rsidR="005101A8" w:rsidRPr="00C33201" w:rsidRDefault="005101A8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</w:p>
          <w:p w:rsidR="005101A8" w:rsidRPr="00C33201" w:rsidRDefault="005101A8" w:rsidP="005101A8">
            <w:pPr>
              <w:spacing w:line="360" w:lineRule="auto"/>
              <w:outlineLvl w:val="2"/>
              <w:rPr>
                <w:rFonts w:ascii="宋体" w:eastAsia="宋体" w:hAnsi="宋体"/>
                <w:sz w:val="20"/>
                <w:szCs w:val="20"/>
              </w:rPr>
            </w:pPr>
          </w:p>
        </w:tc>
      </w:tr>
    </w:tbl>
    <w:p w:rsidR="00F14FC8" w:rsidRDefault="00F14FC8"/>
    <w:sectPr w:rsidR="00F14FC8" w:rsidSect="00FE5E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C8"/>
    <w:rsid w:val="000D7AAE"/>
    <w:rsid w:val="00284090"/>
    <w:rsid w:val="002D12DC"/>
    <w:rsid w:val="003A71A1"/>
    <w:rsid w:val="00401A3E"/>
    <w:rsid w:val="005101A8"/>
    <w:rsid w:val="008C2DBB"/>
    <w:rsid w:val="00AE57AE"/>
    <w:rsid w:val="00E82B21"/>
    <w:rsid w:val="00EC6132"/>
    <w:rsid w:val="00F14FC8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DEC1CB4-B29B-2646-BB0D-0181613C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Times New Roman (Body CS)"/>
        <w:sz w:val="21"/>
        <w:szCs w:val="160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FC8"/>
    <w:pPr>
      <w:spacing w:line="240" w:lineRule="auto"/>
    </w:pPr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孙浩</cp:lastModifiedBy>
  <cp:revision>1</cp:revision>
  <dcterms:created xsi:type="dcterms:W3CDTF">2020-10-19T10:45:00Z</dcterms:created>
  <dcterms:modified xsi:type="dcterms:W3CDTF">2020-10-19T10:45:00Z</dcterms:modified>
</cp:coreProperties>
</file>